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25D" w14:textId="2D2A5BC7" w:rsidR="00FE6A95" w:rsidRPr="00FE6A95" w:rsidRDefault="00FE6A95" w:rsidP="00FE6A95">
      <w:pPr>
        <w:spacing w:before="161" w:after="0" w:line="600" w:lineRule="atLeast"/>
        <w:outlineLvl w:val="0"/>
        <w:rPr>
          <w:rFonts w:ascii="Raleway" w:eastAsia="Times New Roman" w:hAnsi="Raleway" w:cs="Times New Roman"/>
          <w:kern w:val="36"/>
          <w:sz w:val="48"/>
          <w:szCs w:val="48"/>
        </w:rPr>
      </w:pPr>
      <w:r w:rsidRPr="00FE6A95">
        <w:rPr>
          <w:rFonts w:ascii="Raleway" w:eastAsia="Times New Roman" w:hAnsi="Raleway" w:cs="Times New Roman"/>
          <w:kern w:val="36"/>
          <w:sz w:val="48"/>
          <w:szCs w:val="48"/>
        </w:rPr>
        <w:t>Teach for Totus Tuus</w:t>
      </w:r>
      <w:r>
        <w:rPr>
          <w:rFonts w:ascii="Raleway" w:eastAsia="Times New Roman" w:hAnsi="Raleway" w:cs="Times New Roman"/>
          <w:kern w:val="36"/>
          <w:sz w:val="48"/>
          <w:szCs w:val="48"/>
        </w:rPr>
        <w:t xml:space="preserve"> in Maine this summer</w:t>
      </w:r>
      <w:r w:rsidRPr="00FE6A95">
        <w:rPr>
          <w:rFonts w:ascii="Raleway" w:eastAsia="Times New Roman" w:hAnsi="Raleway" w:cs="Times New Roman"/>
          <w:kern w:val="36"/>
          <w:sz w:val="48"/>
          <w:szCs w:val="48"/>
        </w:rPr>
        <w:t>!</w:t>
      </w:r>
    </w:p>
    <w:p w14:paraId="1E7A2731" w14:textId="6F7F598A" w:rsidR="00FE6A95" w:rsidRPr="00FE6A95" w:rsidRDefault="00FE6A95" w:rsidP="00FE6A95">
      <w:pPr>
        <w:spacing w:before="100" w:beforeAutospacing="1" w:after="100" w:afterAutospacing="1" w:line="240" w:lineRule="auto"/>
        <w:rPr>
          <w:rFonts w:ascii="Open Sans" w:eastAsia="Times New Roman" w:hAnsi="Open Sans" w:cs="Open Sans"/>
          <w:sz w:val="27"/>
          <w:szCs w:val="27"/>
        </w:rPr>
      </w:pPr>
      <w:r w:rsidRPr="00FE6A95">
        <w:rPr>
          <w:rFonts w:ascii="Open Sans" w:eastAsia="Times New Roman" w:hAnsi="Open Sans" w:cs="Open Sans"/>
          <w:sz w:val="27"/>
          <w:szCs w:val="27"/>
        </w:rPr>
        <w:t xml:space="preserve">Teachers for Totus Tuus are Catholic </w:t>
      </w:r>
      <w:r>
        <w:rPr>
          <w:rFonts w:ascii="Open Sans" w:eastAsia="Times New Roman" w:hAnsi="Open Sans" w:cs="Open Sans"/>
          <w:sz w:val="27"/>
          <w:szCs w:val="27"/>
        </w:rPr>
        <w:t>c</w:t>
      </w:r>
      <w:r w:rsidRPr="00FE6A95">
        <w:rPr>
          <w:rFonts w:ascii="Open Sans" w:eastAsia="Times New Roman" w:hAnsi="Open Sans" w:cs="Open Sans"/>
          <w:sz w:val="27"/>
          <w:szCs w:val="27"/>
        </w:rPr>
        <w:t>ollege students who are on fire with their faith!</w:t>
      </w:r>
    </w:p>
    <w:p w14:paraId="0F0EAF34" w14:textId="2D7C8EAC" w:rsidR="00FE6A95" w:rsidRPr="00FE6A95" w:rsidRDefault="00FE6A95" w:rsidP="00FE6A95">
      <w:pPr>
        <w:spacing w:before="100" w:beforeAutospacing="1" w:after="100" w:afterAutospacing="1" w:line="240" w:lineRule="auto"/>
        <w:rPr>
          <w:rFonts w:ascii="Open Sans" w:eastAsia="Times New Roman" w:hAnsi="Open Sans" w:cs="Open Sans"/>
          <w:sz w:val="27"/>
          <w:szCs w:val="27"/>
        </w:rPr>
      </w:pPr>
      <w:r w:rsidRPr="00FE6A95">
        <w:rPr>
          <w:rFonts w:ascii="Open Sans" w:eastAsia="Times New Roman" w:hAnsi="Open Sans" w:cs="Open Sans"/>
          <w:sz w:val="27"/>
          <w:szCs w:val="27"/>
        </w:rPr>
        <w:t xml:space="preserve">After a rigorous training at the beginning of the summer, these students work with seminarians from our diocese to bring the truth and joy of faith to children and youth throughout the diocese. </w:t>
      </w:r>
      <w:r w:rsidRPr="00FE6A95">
        <w:rPr>
          <w:rFonts w:ascii="Open Sans" w:eastAsia="Times New Roman" w:hAnsi="Open Sans" w:cs="Open Sans"/>
          <w:sz w:val="27"/>
          <w:szCs w:val="27"/>
        </w:rPr>
        <w:t>Student teachers are paid for their work.</w:t>
      </w:r>
    </w:p>
    <w:p w14:paraId="7F9F4D68" w14:textId="4217330F" w:rsidR="00FE6A95" w:rsidRPr="00FE6A95" w:rsidRDefault="00FE6A95" w:rsidP="00FE6A95">
      <w:pPr>
        <w:spacing w:before="100" w:beforeAutospacing="1" w:after="100" w:afterAutospacing="1" w:line="240" w:lineRule="auto"/>
        <w:rPr>
          <w:rFonts w:ascii="Open Sans" w:eastAsia="Times New Roman" w:hAnsi="Open Sans" w:cs="Open Sans"/>
          <w:sz w:val="24"/>
          <w:szCs w:val="24"/>
        </w:rPr>
      </w:pPr>
      <w:r w:rsidRPr="00FE6A95">
        <w:rPr>
          <w:rFonts w:ascii="Open Sans" w:eastAsia="Times New Roman" w:hAnsi="Open Sans" w:cs="Open Sans"/>
          <w:sz w:val="27"/>
          <w:szCs w:val="27"/>
        </w:rPr>
        <w:t>The application period for our teaching teams is now LIVE! If you feel called to share your faith and want to experience the summer of a lifetime, click </w:t>
      </w:r>
      <w:hyperlink r:id="rId4" w:history="1">
        <w:r w:rsidRPr="00FE6A95">
          <w:rPr>
            <w:rFonts w:ascii="Open Sans" w:eastAsia="Times New Roman" w:hAnsi="Open Sans" w:cs="Open Sans"/>
            <w:b/>
            <w:bCs/>
            <w:sz w:val="27"/>
            <w:szCs w:val="27"/>
            <w:u w:val="single"/>
          </w:rPr>
          <w:t>HERE</w:t>
        </w:r>
      </w:hyperlink>
      <w:r w:rsidRPr="00FE6A95">
        <w:rPr>
          <w:rFonts w:ascii="Open Sans" w:eastAsia="Times New Roman" w:hAnsi="Open Sans" w:cs="Open Sans"/>
          <w:sz w:val="27"/>
          <w:szCs w:val="27"/>
        </w:rPr>
        <w:t> to apply! We encourage you to find out more by reading our informational booklet, which can be found </w:t>
      </w:r>
      <w:hyperlink r:id="rId5" w:history="1">
        <w:r w:rsidRPr="00FE6A95">
          <w:rPr>
            <w:rFonts w:ascii="Open Sans" w:eastAsia="Times New Roman" w:hAnsi="Open Sans" w:cs="Open Sans"/>
            <w:b/>
            <w:bCs/>
            <w:sz w:val="27"/>
            <w:szCs w:val="27"/>
          </w:rPr>
          <w:t>here.</w:t>
        </w:r>
      </w:hyperlink>
      <w:r w:rsidRPr="00FE6A95">
        <w:rPr>
          <w:rFonts w:ascii="Open Sans" w:eastAsia="Times New Roman" w:hAnsi="Open Sans" w:cs="Open Sans"/>
          <w:sz w:val="27"/>
          <w:szCs w:val="27"/>
        </w:rPr>
        <w:t> </w:t>
      </w:r>
    </w:p>
    <w:p w14:paraId="1D6994C1" w14:textId="77777777" w:rsidR="00FE6A95" w:rsidRPr="00FE6A95" w:rsidRDefault="00FE6A95" w:rsidP="00FE6A95">
      <w:pPr>
        <w:spacing w:before="100" w:beforeAutospacing="1" w:after="100" w:afterAutospacing="1" w:line="240" w:lineRule="auto"/>
        <w:rPr>
          <w:rFonts w:ascii="Open Sans" w:eastAsia="Times New Roman" w:hAnsi="Open Sans" w:cs="Open Sans"/>
          <w:sz w:val="24"/>
          <w:szCs w:val="24"/>
        </w:rPr>
      </w:pPr>
      <w:r w:rsidRPr="00FE6A95">
        <w:rPr>
          <w:rFonts w:ascii="Open Sans" w:eastAsia="Times New Roman" w:hAnsi="Open Sans" w:cs="Open Sans"/>
          <w:b/>
          <w:bCs/>
          <w:sz w:val="27"/>
          <w:szCs w:val="27"/>
        </w:rPr>
        <w:t>The deadline for applications is March 31.</w:t>
      </w:r>
    </w:p>
    <w:p w14:paraId="767C8142" w14:textId="781FAD67" w:rsidR="00FE6A95" w:rsidRPr="00FE6A95" w:rsidRDefault="00FE6A95" w:rsidP="00FE6A95">
      <w:pPr>
        <w:spacing w:before="100" w:beforeAutospacing="1" w:after="100" w:afterAutospacing="1" w:line="240" w:lineRule="auto"/>
        <w:rPr>
          <w:rFonts w:ascii="Open Sans" w:eastAsia="Times New Roman" w:hAnsi="Open Sans" w:cs="Open Sans"/>
          <w:sz w:val="24"/>
          <w:szCs w:val="24"/>
        </w:rPr>
      </w:pPr>
      <w:r w:rsidRPr="00FE6A95">
        <w:rPr>
          <w:rFonts w:ascii="Open Sans" w:eastAsia="Times New Roman" w:hAnsi="Open Sans" w:cs="Open Sans"/>
          <w:noProof/>
          <w:sz w:val="24"/>
          <w:szCs w:val="24"/>
        </w:rPr>
        <w:drawing>
          <wp:inline distT="0" distB="0" distL="0" distR="0" wp14:anchorId="51757FE7" wp14:editId="4F132010">
            <wp:extent cx="1574561" cy="2038350"/>
            <wp:effectExtent l="0" t="0" r="6985"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80516" cy="2046060"/>
                    </a:xfrm>
                    <a:prstGeom prst="rect">
                      <a:avLst/>
                    </a:prstGeom>
                    <a:noFill/>
                    <a:ln>
                      <a:noFill/>
                    </a:ln>
                  </pic:spPr>
                </pic:pic>
              </a:graphicData>
            </a:graphic>
          </wp:inline>
        </w:drawing>
      </w:r>
    </w:p>
    <w:p w14:paraId="2177B651" w14:textId="77777777" w:rsidR="00FE6A95" w:rsidRPr="00FE6A95" w:rsidRDefault="00FE6A95" w:rsidP="00FE6A95">
      <w:pPr>
        <w:spacing w:before="100" w:beforeAutospacing="1" w:after="100" w:afterAutospacing="1" w:line="240" w:lineRule="auto"/>
        <w:rPr>
          <w:rFonts w:ascii="Open Sans" w:eastAsia="Times New Roman" w:hAnsi="Open Sans" w:cs="Open Sans"/>
          <w:sz w:val="24"/>
          <w:szCs w:val="24"/>
        </w:rPr>
      </w:pPr>
      <w:r w:rsidRPr="00FE6A95">
        <w:rPr>
          <w:rFonts w:ascii="Open Sans" w:eastAsia="Times New Roman" w:hAnsi="Open Sans" w:cs="Open Sans"/>
          <w:b/>
          <w:bCs/>
          <w:sz w:val="33"/>
          <w:szCs w:val="33"/>
        </w:rPr>
        <w:t>Apply online today for a teaching position on a 2022 Totus Tuus Team!</w:t>
      </w:r>
    </w:p>
    <w:p w14:paraId="6BAD57E0" w14:textId="622289BF" w:rsidR="00FE6A95" w:rsidRPr="00FE6A95" w:rsidRDefault="00FE6A95" w:rsidP="00FE6A95">
      <w:pPr>
        <w:spacing w:before="100" w:beforeAutospacing="1" w:after="100" w:afterAutospacing="1" w:line="240" w:lineRule="auto"/>
        <w:rPr>
          <w:rFonts w:ascii="Open Sans" w:eastAsia="Times New Roman" w:hAnsi="Open Sans" w:cs="Open Sans"/>
          <w:sz w:val="24"/>
          <w:szCs w:val="24"/>
        </w:rPr>
      </w:pPr>
      <w:r w:rsidRPr="00FE6A95">
        <w:rPr>
          <w:rFonts w:ascii="Open Sans" w:eastAsia="Times New Roman" w:hAnsi="Open Sans" w:cs="Open Sans"/>
          <w:sz w:val="27"/>
          <w:szCs w:val="27"/>
        </w:rPr>
        <w:t>Any questions?  Please call or email Jennifer Bernier in the Office of Vocations:</w:t>
      </w:r>
      <w:r>
        <w:rPr>
          <w:rFonts w:ascii="Open Sans" w:eastAsia="Times New Roman" w:hAnsi="Open Sans" w:cs="Open Sans"/>
          <w:sz w:val="27"/>
          <w:szCs w:val="27"/>
        </w:rPr>
        <w:t xml:space="preserve">  </w:t>
      </w:r>
      <w:hyperlink r:id="rId7" w:history="1">
        <w:r w:rsidRPr="00FE6A95">
          <w:rPr>
            <w:rFonts w:ascii="Open Sans" w:eastAsia="Times New Roman" w:hAnsi="Open Sans" w:cs="Open Sans"/>
            <w:sz w:val="27"/>
            <w:szCs w:val="27"/>
            <w:u w:val="single"/>
          </w:rPr>
          <w:t>totustuus@portlanddiocese.org</w:t>
        </w:r>
      </w:hyperlink>
      <w:r w:rsidRPr="00FE6A95">
        <w:rPr>
          <w:rFonts w:ascii="Open Sans" w:eastAsia="Times New Roman" w:hAnsi="Open Sans" w:cs="Open Sans"/>
          <w:sz w:val="27"/>
          <w:szCs w:val="27"/>
        </w:rPr>
        <w:t>    Tel: (207) 321-7874</w:t>
      </w:r>
    </w:p>
    <w:p w14:paraId="15BC9F06" w14:textId="77777777" w:rsidR="005279F9" w:rsidRPr="00FE6A95" w:rsidRDefault="005279F9"/>
    <w:sectPr w:rsidR="005279F9" w:rsidRPr="00FE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95"/>
    <w:rsid w:val="003066CD"/>
    <w:rsid w:val="00312EC3"/>
    <w:rsid w:val="005279F9"/>
    <w:rsid w:val="006233A8"/>
    <w:rsid w:val="00945DBB"/>
    <w:rsid w:val="009C08FE"/>
    <w:rsid w:val="00A10AEB"/>
    <w:rsid w:val="00F54F30"/>
    <w:rsid w:val="00FE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466F"/>
  <w15:chartTrackingRefBased/>
  <w15:docId w15:val="{3B1FA195-2DBB-4F0E-B2FA-E2E721B5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EB"/>
    <w:pPr>
      <w:spacing w:after="200" w:line="276" w:lineRule="auto"/>
    </w:pPr>
    <w:rPr>
      <w:rFonts w:ascii="Book Antiqua" w:hAnsi="Book Antiqua"/>
    </w:rPr>
  </w:style>
  <w:style w:type="paragraph" w:styleId="Heading1">
    <w:name w:val="heading 1"/>
    <w:basedOn w:val="Normal"/>
    <w:next w:val="Normal"/>
    <w:link w:val="Heading1Char"/>
    <w:uiPriority w:val="9"/>
    <w:qFormat/>
    <w:rsid w:val="00F54F30"/>
    <w:pPr>
      <w:keepNext/>
      <w:keepLines/>
      <w:spacing w:before="240" w:after="0"/>
      <w:outlineLvl w:val="0"/>
    </w:pPr>
    <w:rPr>
      <w:rFonts w:eastAsiaTheme="majorEastAsia" w:cstheme="majorBidi"/>
      <w:color w:val="2634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DBB"/>
    <w:pPr>
      <w:pBdr>
        <w:bottom w:val="single" w:sz="4" w:space="1" w:color="auto"/>
      </w:pBdr>
      <w:spacing w:after="0" w:line="240" w:lineRule="auto"/>
      <w:contextualSpacing/>
    </w:pPr>
    <w:rPr>
      <w:rFonts w:ascii="Garamond" w:eastAsiaTheme="majorEastAsia" w:hAnsi="Garamond" w:cstheme="majorBidi"/>
      <w:spacing w:val="-10"/>
      <w:kern w:val="28"/>
      <w:sz w:val="44"/>
      <w:szCs w:val="56"/>
    </w:rPr>
  </w:style>
  <w:style w:type="character" w:customStyle="1" w:styleId="TitleChar">
    <w:name w:val="Title Char"/>
    <w:basedOn w:val="DefaultParagraphFont"/>
    <w:link w:val="Title"/>
    <w:uiPriority w:val="10"/>
    <w:rsid w:val="00945DBB"/>
    <w:rPr>
      <w:rFonts w:ascii="Garamond" w:eastAsiaTheme="majorEastAsia" w:hAnsi="Garamond" w:cstheme="majorBidi"/>
      <w:spacing w:val="-10"/>
      <w:kern w:val="28"/>
      <w:sz w:val="44"/>
      <w:szCs w:val="56"/>
    </w:rPr>
  </w:style>
  <w:style w:type="character" w:customStyle="1" w:styleId="Heading1Char">
    <w:name w:val="Heading 1 Char"/>
    <w:basedOn w:val="DefaultParagraphFont"/>
    <w:link w:val="Heading1"/>
    <w:uiPriority w:val="9"/>
    <w:rsid w:val="00F54F30"/>
    <w:rPr>
      <w:rFonts w:ascii="Book Antiqua" w:eastAsiaTheme="majorEastAsia" w:hAnsi="Book Antiqua" w:cstheme="majorBidi"/>
      <w:color w:val="263474"/>
      <w:sz w:val="32"/>
      <w:szCs w:val="32"/>
    </w:rPr>
  </w:style>
  <w:style w:type="paragraph" w:styleId="NormalWeb">
    <w:name w:val="Normal (Web)"/>
    <w:basedOn w:val="Normal"/>
    <w:uiPriority w:val="99"/>
    <w:semiHidden/>
    <w:unhideWhenUsed/>
    <w:rsid w:val="00FE6A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A95"/>
    <w:rPr>
      <w:b/>
      <w:bCs/>
    </w:rPr>
  </w:style>
  <w:style w:type="character" w:styleId="Hyperlink">
    <w:name w:val="Hyperlink"/>
    <w:basedOn w:val="DefaultParagraphFont"/>
    <w:uiPriority w:val="99"/>
    <w:semiHidden/>
    <w:unhideWhenUsed/>
    <w:rsid w:val="00FE6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52764">
      <w:bodyDiv w:val="1"/>
      <w:marLeft w:val="0"/>
      <w:marRight w:val="0"/>
      <w:marTop w:val="0"/>
      <w:marBottom w:val="0"/>
      <w:divBdr>
        <w:top w:val="none" w:sz="0" w:space="0" w:color="auto"/>
        <w:left w:val="none" w:sz="0" w:space="0" w:color="auto"/>
        <w:bottom w:val="none" w:sz="0" w:space="0" w:color="auto"/>
        <w:right w:val="none" w:sz="0" w:space="0" w:color="auto"/>
      </w:divBdr>
      <w:divsChild>
        <w:div w:id="2078702213">
          <w:marLeft w:val="0"/>
          <w:marRight w:val="0"/>
          <w:marTop w:val="0"/>
          <w:marBottom w:val="0"/>
          <w:divBdr>
            <w:top w:val="none" w:sz="0" w:space="0" w:color="auto"/>
            <w:left w:val="none" w:sz="0" w:space="0" w:color="auto"/>
            <w:bottom w:val="none" w:sz="0" w:space="0" w:color="auto"/>
            <w:right w:val="none" w:sz="0" w:space="0" w:color="auto"/>
          </w:divBdr>
          <w:divsChild>
            <w:div w:id="1934698795">
              <w:marLeft w:val="0"/>
              <w:marRight w:val="0"/>
              <w:marTop w:val="0"/>
              <w:marBottom w:val="0"/>
              <w:divBdr>
                <w:top w:val="none" w:sz="0" w:space="0" w:color="auto"/>
                <w:left w:val="none" w:sz="0" w:space="0" w:color="auto"/>
                <w:bottom w:val="none" w:sz="0" w:space="0" w:color="auto"/>
                <w:right w:val="none" w:sz="0" w:space="0" w:color="auto"/>
              </w:divBdr>
              <w:divsChild>
                <w:div w:id="1339163494">
                  <w:marLeft w:val="0"/>
                  <w:marRight w:val="0"/>
                  <w:marTop w:val="0"/>
                  <w:marBottom w:val="0"/>
                  <w:divBdr>
                    <w:top w:val="none" w:sz="0" w:space="0" w:color="auto"/>
                    <w:left w:val="none" w:sz="0" w:space="0" w:color="auto"/>
                    <w:bottom w:val="none" w:sz="0" w:space="0" w:color="auto"/>
                    <w:right w:val="none" w:sz="0" w:space="0" w:color="auto"/>
                  </w:divBdr>
                  <w:divsChild>
                    <w:div w:id="1706639079">
                      <w:marLeft w:val="0"/>
                      <w:marRight w:val="0"/>
                      <w:marTop w:val="0"/>
                      <w:marBottom w:val="0"/>
                      <w:divBdr>
                        <w:top w:val="none" w:sz="0" w:space="0" w:color="auto"/>
                        <w:left w:val="none" w:sz="0" w:space="0" w:color="auto"/>
                        <w:bottom w:val="none" w:sz="0" w:space="0" w:color="auto"/>
                        <w:right w:val="none" w:sz="0" w:space="0" w:color="auto"/>
                      </w:divBdr>
                      <w:divsChild>
                        <w:div w:id="1934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tustuus@portlanddioce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rtlanddiocese.org/sites/portlanddiocese.org.vocations/files/files/Totus%20Tuus%20Recruitment%20Booklet%202022(1).pdf" TargetMode="External"/><Relationship Id="rId4" Type="http://schemas.openxmlformats.org/officeDocument/2006/relationships/hyperlink" Target="https://forms.gle/abcDm8SujtaZQpmp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Buck</dc:creator>
  <cp:keywords/>
  <dc:description/>
  <cp:lastModifiedBy>Eric Buck</cp:lastModifiedBy>
  <cp:revision>1</cp:revision>
  <dcterms:created xsi:type="dcterms:W3CDTF">2022-02-28T18:20:00Z</dcterms:created>
  <dcterms:modified xsi:type="dcterms:W3CDTF">2022-02-28T18:26:00Z</dcterms:modified>
</cp:coreProperties>
</file>